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CE" w:rsidRPr="00F30CCE" w:rsidRDefault="00F30CCE" w:rsidP="00F30CCE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F30CCE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ТК РФ Статья 76. Отстранение от работы</w:t>
      </w:r>
      <w:r w:rsidRPr="00F30C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30CCE" w:rsidRPr="00F30CCE" w:rsidRDefault="00F30CCE" w:rsidP="00F30CC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467"/>
      <w:bookmarkEnd w:id="0"/>
      <w:r w:rsidRPr="00F30C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Работодатель обязан отстранить от работы (не допускать к работе) работника:</w:t>
      </w:r>
    </w:p>
    <w:p w:rsidR="00F30CCE" w:rsidRPr="00F30CCE" w:rsidRDefault="00F30CCE" w:rsidP="00F30CC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468"/>
      <w:bookmarkEnd w:id="1"/>
      <w:r w:rsidRPr="00F30C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появившегося на работе в состоянии алкогольного, наркотического или иного токсического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опьянения</w:t>
      </w:r>
      <w:r w:rsidRPr="00F30C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F30CCE" w:rsidRPr="00F30CCE" w:rsidRDefault="00F30CCE" w:rsidP="00F30CC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469"/>
      <w:bookmarkEnd w:id="2"/>
      <w:r w:rsidRPr="00F30C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прошедшего в установленном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порядке </w:t>
      </w:r>
      <w:r w:rsidRPr="00F30C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обучение и проверку знаний и навыков в области охраны труда;</w:t>
      </w:r>
    </w:p>
    <w:p w:rsidR="00F30CCE" w:rsidRPr="00F30CCE" w:rsidRDefault="00F30CCE" w:rsidP="00F30CC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2446"/>
      <w:bookmarkEnd w:id="3"/>
      <w:r w:rsidRPr="00F30C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прошедшего в установленном порядке обязательный медицинский осмотр, а также обязательное психиатрическое освидетельствование в случаях, предусмотренных настоящим Кодексом, другими федеральными законами и иными нормативными правовыми актами Российской Федерации;</w:t>
      </w:r>
    </w:p>
    <w:p w:rsidR="00F30CCE" w:rsidRPr="00F30CCE" w:rsidRDefault="00F30CCE" w:rsidP="00F30CCE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F30C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30.11.2011 </w:t>
      </w:r>
      <w:hyperlink r:id="rId6" w:anchor="dst100012" w:history="1">
        <w:r w:rsidRPr="00F30CCE">
          <w:rPr>
            <w:rFonts w:ascii="Arial" w:hAnsi="Arial" w:cs="Arial"/>
            <w:color w:val="404040" w:themeColor="text1" w:themeTint="BF"/>
            <w:sz w:val="24"/>
            <w:szCs w:val="24"/>
            <w:lang w:eastAsia="ru-RU"/>
          </w:rPr>
          <w:t>N 353-Ф</w:t>
        </w:r>
        <w:r w:rsidRPr="00F30CCE">
          <w:rPr>
            <w:rFonts w:ascii="Arial" w:hAnsi="Arial" w:cs="Arial"/>
            <w:color w:val="404040" w:themeColor="text1" w:themeTint="BF"/>
            <w:sz w:val="24"/>
            <w:szCs w:val="24"/>
          </w:rPr>
          <w:t>3</w:t>
        </w:r>
      </w:hyperlink>
      <w:r w:rsidRPr="00F30CC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, от 25.11.2013 </w:t>
      </w:r>
      <w:hyperlink r:id="rId7" w:anchor="dst100903" w:history="1">
        <w:r w:rsidRPr="00F30CCE">
          <w:rPr>
            <w:rFonts w:ascii="Arial" w:hAnsi="Arial" w:cs="Arial"/>
            <w:color w:val="404040" w:themeColor="text1" w:themeTint="BF"/>
            <w:sz w:val="24"/>
            <w:szCs w:val="24"/>
            <w:lang w:eastAsia="ru-RU"/>
          </w:rPr>
          <w:t>N 317-ФЗ</w:t>
        </w:r>
      </w:hyperlink>
      <w:r w:rsidRPr="00F30CC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)</w:t>
      </w:r>
    </w:p>
    <w:p w:rsidR="00F30CCE" w:rsidRPr="00F30CCE" w:rsidRDefault="00F30CCE" w:rsidP="00F30CCE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471"/>
      <w:bookmarkEnd w:id="4"/>
      <w:r w:rsidRPr="00F30C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выявлении в соответствии с медицинским заключением, выданным в порядке, установленном федеральными законами и иными нормативными правовыми актами Российской Федерации, противопоказаний для выполнения работником работы, обусловленной трудовым договором;</w:t>
      </w:r>
    </w:p>
    <w:p w:rsidR="00F30CCE" w:rsidRPr="00F30CCE" w:rsidRDefault="00F30CCE" w:rsidP="00F30CCE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472"/>
      <w:bookmarkEnd w:id="5"/>
      <w:proofErr w:type="gramStart"/>
      <w:r w:rsidRPr="00F30C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приостановления действия на срок до двух месяцев специального права работника (лицензии, права на управление транспортным средством, права на ношение оружия, другого специального права) в соответствии с федеральными законами и иными нормативными правовыми актами Российской Федерации,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</w:t>
      </w:r>
      <w:proofErr w:type="gramEnd"/>
      <w:r w:rsidRPr="00F30C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договором;</w:t>
      </w:r>
    </w:p>
    <w:p w:rsidR="00F30CCE" w:rsidRPr="00F30CCE" w:rsidRDefault="00F30CCE" w:rsidP="00F30CCE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473"/>
      <w:bookmarkEnd w:id="6"/>
      <w:r w:rsidRPr="00F30C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требованию органов или должностных лиц, уполномоченных федеральными законами и иными нормативными правовыми актами Российской Федерации;</w:t>
      </w:r>
    </w:p>
    <w:p w:rsidR="00F30CCE" w:rsidRPr="00F30CCE" w:rsidRDefault="00F30CCE" w:rsidP="00F30CCE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762"/>
      <w:bookmarkEnd w:id="7"/>
      <w:r w:rsidRPr="00F30C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других случаях, предусмотренных настоящим Кодексом, другими федеральными законами и иными нормативными правовыми актами Российской Федерации.</w:t>
      </w:r>
    </w:p>
    <w:p w:rsidR="00F30CCE" w:rsidRPr="00F30CCE" w:rsidRDefault="00F30CCE" w:rsidP="00F30CCE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0C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закона</w:t>
      </w:r>
      <w:r w:rsidRPr="00F30C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30.11.2011 N 353-ФЗ)</w:t>
      </w:r>
    </w:p>
    <w:p w:rsidR="00F30CCE" w:rsidRPr="00F30CCE" w:rsidRDefault="00F30CCE" w:rsidP="00F30CCE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0C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первая в ред. Федерального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закона</w:t>
      </w:r>
      <w:r w:rsidRPr="00F30C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30.06.2006 N 90-ФЗ)</w:t>
      </w:r>
    </w:p>
    <w:p w:rsidR="00F30CCE" w:rsidRPr="00F30CCE" w:rsidRDefault="00F30CCE" w:rsidP="00F30CC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763"/>
      <w:bookmarkEnd w:id="8"/>
      <w:r w:rsidRPr="00F30C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работе, если иное не предусмотрено настоящим Кодексом, другими федеральными законами.</w:t>
      </w:r>
    </w:p>
    <w:p w:rsidR="00F30CCE" w:rsidRPr="00F30CCE" w:rsidRDefault="00F30CCE" w:rsidP="00F30CCE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0C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закона</w:t>
      </w:r>
      <w:r w:rsidRPr="00F30C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30.11.2011 N 353-ФЗ)</w:t>
      </w:r>
    </w:p>
    <w:p w:rsidR="00F30CCE" w:rsidRPr="00F30CCE" w:rsidRDefault="00F30CCE" w:rsidP="00F30CC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2447"/>
      <w:bookmarkEnd w:id="9"/>
      <w:r w:rsidRPr="00F30C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период отстранения от работы (недопущения к работе) заработная плата работнику не начисляется, за исключением случаев, предусмотренных настоящим </w:t>
      </w:r>
      <w:r w:rsidRPr="00F30C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Кодексом или иными федеральными законами. В случаях отстранения от работы работника, который не прошел обучение и проверку знаний и навыков в области охраны труда либо обязательный медицинский осмотр не по своей вине, ему производится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оплата</w:t>
      </w:r>
      <w:r w:rsidRPr="00F30C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за все время отстранения от работы как за простой.</w:t>
      </w:r>
    </w:p>
    <w:p w:rsidR="00F30CCE" w:rsidRPr="00F30CCE" w:rsidRDefault="00F30CCE" w:rsidP="00F30CCE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0C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30.06.2006 </w:t>
      </w:r>
      <w:hyperlink r:id="rId8" w:anchor="dst100481" w:history="1">
        <w:r w:rsidRPr="00F30CCE">
          <w:rPr>
            <w:rFonts w:ascii="Arial" w:hAnsi="Arial" w:cs="Arial"/>
            <w:color w:val="404040" w:themeColor="text1" w:themeTint="BF"/>
            <w:sz w:val="24"/>
            <w:szCs w:val="24"/>
            <w:lang w:eastAsia="ru-RU"/>
          </w:rPr>
          <w:t>N 90-ФЗ</w:t>
        </w:r>
      </w:hyperlink>
      <w:r w:rsidRPr="00F30CCE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, от 30.11.2011 </w:t>
      </w:r>
      <w:hyperlink r:id="rId9" w:anchor="dst100015" w:history="1">
        <w:r w:rsidRPr="00F30CCE">
          <w:rPr>
            <w:rFonts w:ascii="Arial" w:hAnsi="Arial" w:cs="Arial"/>
            <w:color w:val="404040" w:themeColor="text1" w:themeTint="BF"/>
            <w:sz w:val="24"/>
            <w:szCs w:val="24"/>
            <w:lang w:eastAsia="ru-RU"/>
          </w:rPr>
          <w:t>N 353-ФЗ</w:t>
        </w:r>
      </w:hyperlink>
      <w:r w:rsidRPr="00F30CCE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, от 25.11.2013 </w:t>
      </w:r>
      <w:hyperlink r:id="rId10" w:anchor="dst100904" w:history="1">
        <w:r w:rsidRPr="00F30CCE">
          <w:rPr>
            <w:rFonts w:ascii="Arial" w:hAnsi="Arial" w:cs="Arial"/>
            <w:color w:val="404040" w:themeColor="text1" w:themeTint="BF"/>
            <w:sz w:val="24"/>
            <w:szCs w:val="24"/>
            <w:lang w:eastAsia="ru-RU"/>
          </w:rPr>
          <w:t>N 317-ФЗ</w:t>
        </w:r>
      </w:hyperlink>
      <w:r w:rsidRPr="00F30C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08264A" w:rsidRDefault="0008264A">
      <w:bookmarkStart w:id="10" w:name="_GoBack"/>
      <w:bookmarkEnd w:id="10"/>
    </w:p>
    <w:sectPr w:rsidR="0008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F0198"/>
    <w:multiLevelType w:val="hybridMultilevel"/>
    <w:tmpl w:val="9C3651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5B"/>
    <w:rsid w:val="0008264A"/>
    <w:rsid w:val="006C5C5B"/>
    <w:rsid w:val="00F3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C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C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30CCE"/>
  </w:style>
  <w:style w:type="character" w:customStyle="1" w:styleId="hl">
    <w:name w:val="hl"/>
    <w:basedOn w:val="a0"/>
    <w:rsid w:val="00F30CCE"/>
  </w:style>
  <w:style w:type="character" w:customStyle="1" w:styleId="nobr">
    <w:name w:val="nobr"/>
    <w:basedOn w:val="a0"/>
    <w:rsid w:val="00F30CCE"/>
  </w:style>
  <w:style w:type="character" w:styleId="a3">
    <w:name w:val="Hyperlink"/>
    <w:basedOn w:val="a0"/>
    <w:uiPriority w:val="99"/>
    <w:semiHidden/>
    <w:unhideWhenUsed/>
    <w:rsid w:val="00F30C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0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C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C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30CCE"/>
  </w:style>
  <w:style w:type="character" w:customStyle="1" w:styleId="hl">
    <w:name w:val="hl"/>
    <w:basedOn w:val="a0"/>
    <w:rsid w:val="00F30CCE"/>
  </w:style>
  <w:style w:type="character" w:customStyle="1" w:styleId="nobr">
    <w:name w:val="nobr"/>
    <w:basedOn w:val="a0"/>
    <w:rsid w:val="00F30CCE"/>
  </w:style>
  <w:style w:type="character" w:styleId="a3">
    <w:name w:val="Hyperlink"/>
    <w:basedOn w:val="a0"/>
    <w:uiPriority w:val="99"/>
    <w:semiHidden/>
    <w:unhideWhenUsed/>
    <w:rsid w:val="00F30C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0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1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01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399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7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439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4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7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2552/3d0cac60971a511280cbba229d9b6329c07731f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97264/82cbdb7729d7e6235be3fe2f137a350994f9017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22334/3d0cac60971a511280cbba229d9b6329c07731f7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97264/82cbdb7729d7e6235be3fe2f137a350994f9017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22334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566</Words>
  <Characters>3227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2020-03-16T15:39:00Z</dcterms:created>
  <dcterms:modified xsi:type="dcterms:W3CDTF">2020-03-16T15:44:00Z</dcterms:modified>
</cp:coreProperties>
</file>